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B2" w:rsidRDefault="00E744B2" w:rsidP="00E744B2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E744B2" w:rsidRDefault="00E744B2" w:rsidP="00E744B2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E744B2" w:rsidRDefault="00E744B2" w:rsidP="00E744B2">
      <w:pPr>
        <w:jc w:val="center"/>
        <w:rPr>
          <w:b/>
          <w:sz w:val="28"/>
        </w:rPr>
      </w:pPr>
      <w:r>
        <w:rPr>
          <w:b/>
          <w:sz w:val="28"/>
        </w:rPr>
        <w:t>November 20</w:t>
      </w:r>
      <w:r w:rsidRPr="00E744B2">
        <w:rPr>
          <w:b/>
          <w:sz w:val="28"/>
          <w:vertAlign w:val="superscript"/>
        </w:rPr>
        <w:t>th</w:t>
      </w:r>
      <w:r>
        <w:rPr>
          <w:b/>
          <w:sz w:val="28"/>
        </w:rPr>
        <w:t>, 2025</w:t>
      </w:r>
    </w:p>
    <w:p w:rsidR="00EE225F" w:rsidRPr="00577700" w:rsidRDefault="00EE225F" w:rsidP="00E744B2">
      <w:pPr>
        <w:jc w:val="center"/>
        <w:rPr>
          <w:b/>
          <w:sz w:val="28"/>
        </w:rPr>
      </w:pPr>
      <w:bookmarkStart w:id="0" w:name="_GoBack"/>
      <w:bookmarkEnd w:id="0"/>
    </w:p>
    <w:p w:rsidR="00E744B2" w:rsidRPr="00153E77" w:rsidRDefault="00E744B2" w:rsidP="00E744B2">
      <w:pPr>
        <w:keepNext/>
        <w:ind w:left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be held</w:t>
      </w:r>
      <w:r>
        <w:rPr>
          <w:sz w:val="28"/>
          <w:szCs w:val="28"/>
        </w:rPr>
        <w:t xml:space="preserve"> </w:t>
      </w:r>
      <w:r w:rsidRPr="00153E77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November 20</w:t>
      </w:r>
      <w:r w:rsidRPr="00E744B2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, 2025 </w:t>
      </w:r>
      <w:r w:rsidR="005E0EC7">
        <w:rPr>
          <w:sz w:val="28"/>
          <w:szCs w:val="28"/>
        </w:rPr>
        <w:t>beginning at 7:14</w:t>
      </w:r>
      <w:r>
        <w:rPr>
          <w:sz w:val="28"/>
          <w:szCs w:val="28"/>
        </w:rPr>
        <w:t xml:space="preserve"> P.M., in administration </w:t>
      </w:r>
      <w:r w:rsidRPr="00153E77">
        <w:rPr>
          <w:sz w:val="28"/>
          <w:szCs w:val="28"/>
        </w:rPr>
        <w:t>at 11625 CR 281, Zephyr, Texas.</w:t>
      </w:r>
    </w:p>
    <w:p w:rsidR="00E744B2" w:rsidRPr="00B21B0D" w:rsidRDefault="00E744B2" w:rsidP="00E744B2">
      <w:pPr>
        <w:rPr>
          <w:sz w:val="28"/>
        </w:rPr>
      </w:pPr>
    </w:p>
    <w:p w:rsidR="00E744B2" w:rsidRDefault="00E744B2" w:rsidP="00E744B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E744B2" w:rsidRDefault="00E744B2" w:rsidP="00E744B2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E744B2" w:rsidRDefault="00E744B2" w:rsidP="00E744B2">
      <w:pPr>
        <w:ind w:left="1170"/>
        <w:rPr>
          <w:sz w:val="28"/>
        </w:rPr>
      </w:pPr>
      <w:r>
        <w:rPr>
          <w:sz w:val="28"/>
        </w:rPr>
        <w:t xml:space="preserve">In attendance –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>, Joe Th</w:t>
      </w:r>
      <w:r w:rsidR="005E0EC7">
        <w:rPr>
          <w:sz w:val="28"/>
        </w:rPr>
        <w:t>omas, Jana Primrose,</w:t>
      </w:r>
      <w:r>
        <w:rPr>
          <w:sz w:val="28"/>
        </w:rPr>
        <w:t xml:space="preserve"> Reed Hood, &amp; Torrey McClain.  Absent:  John Moody</w:t>
      </w:r>
      <w:r w:rsidR="005E0EC7">
        <w:rPr>
          <w:sz w:val="28"/>
        </w:rPr>
        <w:t>, April Reedy</w:t>
      </w:r>
      <w:r>
        <w:rPr>
          <w:sz w:val="28"/>
        </w:rPr>
        <w:t xml:space="preserve"> </w:t>
      </w:r>
    </w:p>
    <w:p w:rsidR="00E744B2" w:rsidRPr="00706B2A" w:rsidRDefault="00E744B2" w:rsidP="00E744B2">
      <w:pPr>
        <w:pStyle w:val="ListParagraph"/>
        <w:numPr>
          <w:ilvl w:val="0"/>
          <w:numId w:val="1"/>
        </w:numPr>
        <w:rPr>
          <w:sz w:val="28"/>
        </w:rPr>
      </w:pPr>
      <w:r w:rsidRPr="00706B2A">
        <w:rPr>
          <w:sz w:val="28"/>
        </w:rPr>
        <w:t>Invocation</w:t>
      </w:r>
    </w:p>
    <w:p w:rsidR="00E744B2" w:rsidRDefault="00E744B2" w:rsidP="00E744B2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E744B2" w:rsidRDefault="00E744B2" w:rsidP="00E744B2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>Public comments and/or audience participation –</w:t>
      </w:r>
    </w:p>
    <w:p w:rsidR="00E744B2" w:rsidRPr="008309C6" w:rsidRDefault="00E744B2" w:rsidP="00E744B2">
      <w:pPr>
        <w:ind w:left="810"/>
        <w:rPr>
          <w:sz w:val="28"/>
        </w:rPr>
      </w:pPr>
      <w:r w:rsidRPr="008309C6">
        <w:rPr>
          <w:sz w:val="28"/>
        </w:rPr>
        <w:t>CONSENT AGENDA – Action Item</w:t>
      </w:r>
    </w:p>
    <w:p w:rsidR="00E744B2" w:rsidRDefault="00E744B2" w:rsidP="00E744B2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>Motion made by</w:t>
      </w:r>
      <w:r w:rsidR="005E0EC7">
        <w:rPr>
          <w:sz w:val="28"/>
          <w:szCs w:val="28"/>
        </w:rPr>
        <w:t xml:space="preserve"> Reed Hood</w:t>
      </w:r>
      <w:r>
        <w:rPr>
          <w:sz w:val="28"/>
          <w:szCs w:val="28"/>
        </w:rPr>
        <w:t xml:space="preserve"> and seconded by Torrey McClain </w:t>
      </w:r>
      <w:r w:rsidRPr="007801FA">
        <w:rPr>
          <w:sz w:val="28"/>
          <w:szCs w:val="28"/>
        </w:rPr>
        <w:t xml:space="preserve">to approve minutes from </w:t>
      </w:r>
      <w:r>
        <w:rPr>
          <w:sz w:val="28"/>
          <w:szCs w:val="28"/>
        </w:rPr>
        <w:t xml:space="preserve">the Regular Board Meeting held on </w:t>
      </w:r>
      <w:r>
        <w:rPr>
          <w:sz w:val="28"/>
        </w:rPr>
        <w:t>October 23</w:t>
      </w:r>
      <w:r w:rsidRPr="00E744B2">
        <w:rPr>
          <w:sz w:val="28"/>
          <w:vertAlign w:val="superscript"/>
        </w:rPr>
        <w:t>rd</w:t>
      </w:r>
      <w:r>
        <w:rPr>
          <w:sz w:val="28"/>
        </w:rPr>
        <w:t xml:space="preserve">, 2025.  </w:t>
      </w:r>
      <w:r w:rsidRPr="007801FA">
        <w:rPr>
          <w:sz w:val="28"/>
        </w:rPr>
        <w:t xml:space="preserve">Motion passed unanimously by all members present.  </w:t>
      </w:r>
    </w:p>
    <w:p w:rsidR="00E744B2" w:rsidRPr="0009658D" w:rsidRDefault="00E744B2" w:rsidP="00E744B2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 w:rsidR="00EA6AB6">
        <w:rPr>
          <w:sz w:val="28"/>
        </w:rPr>
        <w:t xml:space="preserve"> Reed Hood</w:t>
      </w:r>
      <w:r>
        <w:rPr>
          <w:sz w:val="28"/>
        </w:rPr>
        <w:t xml:space="preserve"> </w:t>
      </w:r>
      <w:r w:rsidRPr="00980A97">
        <w:rPr>
          <w:sz w:val="28"/>
        </w:rPr>
        <w:t>seconded by</w:t>
      </w:r>
      <w:r>
        <w:rPr>
          <w:sz w:val="28"/>
        </w:rPr>
        <w:t xml:space="preserve"> </w:t>
      </w:r>
      <w:r w:rsidR="00EA6AB6">
        <w:rPr>
          <w:sz w:val="28"/>
        </w:rPr>
        <w:t>Torrey McClain</w:t>
      </w:r>
      <w:r w:rsidRPr="00980A97">
        <w:rPr>
          <w:sz w:val="28"/>
        </w:rPr>
        <w:t xml:space="preserve"> pay bills starting with </w:t>
      </w:r>
      <w:r w:rsidR="00D25DC8">
        <w:rPr>
          <w:sz w:val="28"/>
        </w:rPr>
        <w:t>11323</w:t>
      </w:r>
      <w:r w:rsidRPr="00980A97">
        <w:rPr>
          <w:sz w:val="28"/>
        </w:rPr>
        <w:t xml:space="preserve"> and</w:t>
      </w:r>
      <w:r w:rsidRPr="00351143">
        <w:rPr>
          <w:sz w:val="28"/>
        </w:rPr>
        <w:t xml:space="preserve"> </w:t>
      </w:r>
      <w:r>
        <w:rPr>
          <w:sz w:val="28"/>
        </w:rPr>
        <w:t xml:space="preserve">ending in </w:t>
      </w:r>
      <w:r w:rsidR="00D25DC8">
        <w:rPr>
          <w:sz w:val="28"/>
        </w:rPr>
        <w:t>11416</w:t>
      </w:r>
      <w:r>
        <w:rPr>
          <w:sz w:val="28"/>
        </w:rPr>
        <w:t xml:space="preserve"> no voids. Motion passed</w:t>
      </w:r>
      <w:r w:rsidRPr="007801FA">
        <w:rPr>
          <w:sz w:val="28"/>
        </w:rPr>
        <w:t xml:space="preserve"> </w:t>
      </w:r>
      <w:r>
        <w:rPr>
          <w:sz w:val="28"/>
        </w:rPr>
        <w:t xml:space="preserve">unanimously </w:t>
      </w:r>
      <w:r w:rsidRPr="007801FA">
        <w:rPr>
          <w:sz w:val="28"/>
        </w:rPr>
        <w:t>by all members present.</w:t>
      </w:r>
    </w:p>
    <w:p w:rsidR="00E744B2" w:rsidRDefault="00E744B2" w:rsidP="00E744B2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E744B2" w:rsidRPr="00DE232B" w:rsidRDefault="00E744B2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Motion made by Jana Primrose and seconded by </w:t>
      </w:r>
      <w:r w:rsidR="00EA6AB6">
        <w:rPr>
          <w:sz w:val="28"/>
        </w:rPr>
        <w:t>Joe Thomas</w:t>
      </w:r>
      <w:r>
        <w:rPr>
          <w:sz w:val="28"/>
        </w:rPr>
        <w:t xml:space="preserve"> to approve the audit presented by Cameron Gulley as presented.  Motion passed unanimously by all members present.</w:t>
      </w:r>
    </w:p>
    <w:p w:rsidR="00E744B2" w:rsidRPr="00FF7AFA" w:rsidRDefault="00EA6AB6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  <w:szCs w:val="28"/>
        </w:rPr>
        <w:t>Motion made by Jana Primrose and seconded by Joe Thomas</w:t>
      </w:r>
      <w:r w:rsidR="00E744B2">
        <w:rPr>
          <w:sz w:val="28"/>
          <w:szCs w:val="28"/>
        </w:rPr>
        <w:t xml:space="preserve"> to approve the transfers as presented.  Motion passed unanimously by all members present.  </w:t>
      </w:r>
    </w:p>
    <w:p w:rsidR="00E744B2" w:rsidRDefault="00594DAE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Reed Hood</w:t>
      </w:r>
      <w:r w:rsidR="00E744B2">
        <w:rPr>
          <w:sz w:val="28"/>
        </w:rPr>
        <w:t xml:space="preserve"> and seconded by </w:t>
      </w:r>
      <w:r>
        <w:rPr>
          <w:sz w:val="28"/>
        </w:rPr>
        <w:t>Torrey McClain</w:t>
      </w:r>
      <w:r w:rsidR="00E744B2">
        <w:rPr>
          <w:sz w:val="28"/>
        </w:rPr>
        <w:t xml:space="preserve"> to approve the Board Report as presented.  Motion passed unanimously by all members present. </w:t>
      </w:r>
    </w:p>
    <w:p w:rsidR="00E744B2" w:rsidRDefault="00594DAE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Joe Thomas</w:t>
      </w:r>
      <w:r w:rsidR="00E744B2">
        <w:rPr>
          <w:sz w:val="28"/>
        </w:rPr>
        <w:t xml:space="preserve"> and seconded by </w:t>
      </w:r>
      <w:r>
        <w:rPr>
          <w:sz w:val="28"/>
        </w:rPr>
        <w:t>Torrey McClain</w:t>
      </w:r>
      <w:r w:rsidR="00E744B2">
        <w:rPr>
          <w:sz w:val="28"/>
        </w:rPr>
        <w:t xml:space="preserve"> to approve the summer feeding program waiver as presented.  Motion passed unanimously by all members present.</w:t>
      </w:r>
    </w:p>
    <w:p w:rsidR="00E744B2" w:rsidRDefault="00E744B2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Torrey McClain and</w:t>
      </w:r>
      <w:r w:rsidR="00594DAE">
        <w:rPr>
          <w:sz w:val="28"/>
        </w:rPr>
        <w:t xml:space="preserve"> seconded by Reed Hood</w:t>
      </w:r>
      <w:r>
        <w:rPr>
          <w:sz w:val="28"/>
        </w:rPr>
        <w:t xml:space="preserve"> to approve the Targeted Improvement Plan with the stakeholder involvement from parents and the Board of Trustees as presented.  Motion passed unanimously by all members present.</w:t>
      </w:r>
    </w:p>
    <w:p w:rsidR="00E744B2" w:rsidRDefault="00E744B2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Motion made by Jana Prim</w:t>
      </w:r>
      <w:r w:rsidR="00C514AF">
        <w:rPr>
          <w:sz w:val="28"/>
        </w:rPr>
        <w:t>rose and seconded by Joe Thomas</w:t>
      </w:r>
      <w:r>
        <w:rPr>
          <w:sz w:val="28"/>
        </w:rPr>
        <w:t xml:space="preserve"> to approve the application for the LASO 4 grant to implement the Bluebonnet Math in K-8.  Motion passed unanimously by all members present.</w:t>
      </w:r>
    </w:p>
    <w:p w:rsidR="00E744B2" w:rsidRDefault="0005260D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Reed Hood</w:t>
      </w:r>
      <w:r w:rsidR="00E744B2">
        <w:rPr>
          <w:sz w:val="28"/>
        </w:rPr>
        <w:t xml:space="preserve"> and seconded by </w:t>
      </w:r>
      <w:r>
        <w:rPr>
          <w:sz w:val="28"/>
        </w:rPr>
        <w:t>Torrey McClain</w:t>
      </w:r>
      <w:r w:rsidR="00E744B2">
        <w:rPr>
          <w:sz w:val="28"/>
        </w:rPr>
        <w:t xml:space="preserve"> to approve the RDA data as presented.  Motion passed unanimously by all members present.</w:t>
      </w:r>
    </w:p>
    <w:p w:rsidR="00E744B2" w:rsidRPr="00E744B2" w:rsidRDefault="00E744B2" w:rsidP="00CA7DD3">
      <w:pPr>
        <w:pStyle w:val="ListParagraph"/>
        <w:numPr>
          <w:ilvl w:val="0"/>
          <w:numId w:val="5"/>
        </w:numPr>
        <w:rPr>
          <w:sz w:val="28"/>
        </w:rPr>
      </w:pPr>
      <w:r w:rsidRPr="00E744B2">
        <w:rPr>
          <w:sz w:val="28"/>
        </w:rPr>
        <w:t>Discussed the security at the school.  No action taken.</w:t>
      </w:r>
    </w:p>
    <w:p w:rsidR="00E744B2" w:rsidRDefault="00E744B2" w:rsidP="00E744B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Executive Session: Entered  </w:t>
      </w:r>
    </w:p>
    <w:p w:rsidR="00E744B2" w:rsidRDefault="00E744B2" w:rsidP="00E744B2">
      <w:pPr>
        <w:pStyle w:val="ListParagraph"/>
        <w:numPr>
          <w:ilvl w:val="0"/>
          <w:numId w:val="0"/>
        </w:numPr>
        <w:ind w:left="3600"/>
        <w:rPr>
          <w:sz w:val="28"/>
        </w:rPr>
      </w:pPr>
      <w:r>
        <w:rPr>
          <w:sz w:val="28"/>
        </w:rPr>
        <w:t xml:space="preserve">      Exited   </w:t>
      </w:r>
    </w:p>
    <w:p w:rsidR="00E744B2" w:rsidRDefault="00E744B2" w:rsidP="00E744B2">
      <w:pPr>
        <w:pStyle w:val="ListParagraph"/>
        <w:numPr>
          <w:ilvl w:val="0"/>
          <w:numId w:val="5"/>
        </w:numPr>
        <w:rPr>
          <w:sz w:val="28"/>
        </w:rPr>
      </w:pPr>
      <w:r w:rsidRPr="006B3961">
        <w:rPr>
          <w:sz w:val="28"/>
        </w:rPr>
        <w:t>FUTURE BUSINESS –</w:t>
      </w:r>
      <w:r>
        <w:rPr>
          <w:sz w:val="28"/>
        </w:rPr>
        <w:t>Security/Safety Security Plan, Transfers, School First Report, TAPR Report</w:t>
      </w:r>
    </w:p>
    <w:p w:rsidR="00E744B2" w:rsidRDefault="00E744B2" w:rsidP="00E744B2">
      <w:pPr>
        <w:pStyle w:val="ListParagraph"/>
        <w:numPr>
          <w:ilvl w:val="0"/>
          <w:numId w:val="0"/>
        </w:numPr>
        <w:ind w:left="1710"/>
        <w:rPr>
          <w:sz w:val="28"/>
        </w:rPr>
      </w:pPr>
      <w:r>
        <w:rPr>
          <w:sz w:val="28"/>
        </w:rPr>
        <w:t xml:space="preserve"> </w:t>
      </w:r>
    </w:p>
    <w:p w:rsidR="00E744B2" w:rsidRDefault="00E744B2" w:rsidP="00E744B2">
      <w:pPr>
        <w:ind w:left="720"/>
        <w:rPr>
          <w:sz w:val="28"/>
        </w:rPr>
      </w:pPr>
      <w:r>
        <w:rPr>
          <w:sz w:val="28"/>
        </w:rPr>
        <w:t xml:space="preserve">ADJOURNMENT – </w:t>
      </w:r>
      <w:r w:rsidR="000B0133">
        <w:rPr>
          <w:sz w:val="28"/>
        </w:rPr>
        <w:t>Motion made by Joe Thomas</w:t>
      </w:r>
      <w:r>
        <w:rPr>
          <w:sz w:val="28"/>
        </w:rPr>
        <w:t xml:space="preserve"> and seconded by </w:t>
      </w:r>
      <w:r w:rsidR="000B0133">
        <w:rPr>
          <w:sz w:val="28"/>
        </w:rPr>
        <w:t>Reed Hood</w:t>
      </w:r>
      <w:r>
        <w:rPr>
          <w:sz w:val="28"/>
        </w:rPr>
        <w:t xml:space="preserve"> to adjourn at 8:</w:t>
      </w:r>
      <w:r w:rsidR="000B0133">
        <w:rPr>
          <w:sz w:val="28"/>
        </w:rPr>
        <w:t>49</w:t>
      </w:r>
      <w:r>
        <w:rPr>
          <w:sz w:val="28"/>
        </w:rPr>
        <w:t xml:space="preserve"> PM.  Motion passed unanimously by all members present.</w:t>
      </w: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720"/>
        <w:rPr>
          <w:sz w:val="28"/>
        </w:rPr>
      </w:pPr>
    </w:p>
    <w:p w:rsidR="00E744B2" w:rsidRDefault="00E744B2" w:rsidP="00E744B2">
      <w:pPr>
        <w:ind w:left="1755"/>
        <w:rPr>
          <w:sz w:val="28"/>
          <w:szCs w:val="28"/>
        </w:rPr>
      </w:pPr>
    </w:p>
    <w:p w:rsidR="00E744B2" w:rsidRPr="00CC39F6" w:rsidRDefault="00E744B2" w:rsidP="00E744B2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E744B2" w:rsidRPr="00CC39F6" w:rsidRDefault="00E744B2" w:rsidP="00E744B2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E744B2" w:rsidRPr="00CC39F6" w:rsidRDefault="00E744B2" w:rsidP="00E744B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E744B2" w:rsidRPr="00CC39F6" w:rsidRDefault="00E744B2" w:rsidP="00E744B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E744B2" w:rsidRDefault="00E744B2" w:rsidP="00E744B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E744B2" w:rsidRDefault="00E744B2" w:rsidP="00E744B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TORREY MCCLAIN</w:t>
      </w:r>
    </w:p>
    <w:p w:rsidR="00E744B2" w:rsidRDefault="00E744B2" w:rsidP="00E744B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REED HOOD</w:t>
      </w:r>
    </w:p>
    <w:p w:rsidR="003A55B8" w:rsidRDefault="008E5576"/>
    <w:sectPr w:rsidR="003A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D33DAD"/>
    <w:multiLevelType w:val="hybridMultilevel"/>
    <w:tmpl w:val="FF2A97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7B3A3DBC"/>
    <w:multiLevelType w:val="hybridMultilevel"/>
    <w:tmpl w:val="850E109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C42C36"/>
    <w:multiLevelType w:val="hybridMultilevel"/>
    <w:tmpl w:val="BD38935A"/>
    <w:lvl w:ilvl="0" w:tplc="FFFFFFFF">
      <w:start w:val="1"/>
      <w:numFmt w:val="decimal"/>
      <w:lvlText w:val="%1."/>
      <w:lvlJc w:val="left"/>
      <w:pPr>
        <w:ind w:left="23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B2"/>
    <w:rsid w:val="0005260D"/>
    <w:rsid w:val="000B0133"/>
    <w:rsid w:val="00343A7E"/>
    <w:rsid w:val="00594DAE"/>
    <w:rsid w:val="005E0EC7"/>
    <w:rsid w:val="008E5576"/>
    <w:rsid w:val="00C514AF"/>
    <w:rsid w:val="00D25DC8"/>
    <w:rsid w:val="00E170A5"/>
    <w:rsid w:val="00E744B2"/>
    <w:rsid w:val="00E80AC9"/>
    <w:rsid w:val="00EA6AB6"/>
    <w:rsid w:val="00E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C1DC"/>
  <w15:chartTrackingRefBased/>
  <w15:docId w15:val="{B0C10BED-6F95-4F76-A83F-453A2141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44B2"/>
    <w:pPr>
      <w:numPr>
        <w:ilvl w:val="8"/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2</cp:revision>
  <dcterms:created xsi:type="dcterms:W3CDTF">2025-12-15T17:23:00Z</dcterms:created>
  <dcterms:modified xsi:type="dcterms:W3CDTF">2025-12-15T17:23:00Z</dcterms:modified>
</cp:coreProperties>
</file>