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0C" w:rsidRPr="00B357F3" w:rsidRDefault="00FF130C" w:rsidP="00FF1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FF130C" w:rsidRPr="00B357F3" w:rsidRDefault="00FF130C" w:rsidP="00FF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FF130C" w:rsidRPr="00B357F3" w:rsidRDefault="00FF130C" w:rsidP="00FF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FF130C" w:rsidRPr="00B357F3" w:rsidRDefault="00FF130C" w:rsidP="00FF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 xml:space="preserve">April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17</w:t>
      </w:r>
      <w:r w:rsidRPr="00FF130C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2023</w:t>
      </w:r>
    </w:p>
    <w:p w:rsidR="00FF130C" w:rsidRPr="00B357F3" w:rsidRDefault="00FF130C" w:rsidP="00FF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F130C" w:rsidRPr="00B357F3" w:rsidRDefault="00FF130C" w:rsidP="00FF13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FF130C" w:rsidRPr="00B357F3" w:rsidRDefault="00FF130C" w:rsidP="00FF13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FF130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2023</w:t>
      </w: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building at 11625 CR 281, Zephyr, Texas.</w:t>
      </w: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F130C" w:rsidRPr="00B357F3" w:rsidRDefault="00FF130C" w:rsidP="00FF13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FF130C" w:rsidRPr="00B357F3" w:rsidRDefault="00FF130C" w:rsidP="00FF130C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FF130C" w:rsidRPr="00B357F3" w:rsidRDefault="00FF130C" w:rsidP="00FF130C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FF130C" w:rsidRPr="00DD10F1" w:rsidRDefault="00FF130C" w:rsidP="00FF130C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FF130C" w:rsidRPr="00B357F3" w:rsidRDefault="00FF130C" w:rsidP="00FF130C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FF130C" w:rsidRPr="00B357F3" w:rsidRDefault="00FF130C" w:rsidP="00FF130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FF130C" w:rsidRPr="00B357F3" w:rsidRDefault="00FF130C" w:rsidP="00FF13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March </w:t>
      </w:r>
      <w:r>
        <w:rPr>
          <w:rFonts w:ascii="Times New Roman" w:eastAsia="Times New Roman" w:hAnsi="Times New Roman" w:cs="Times New Roman"/>
          <w:sz w:val="28"/>
          <w:szCs w:val="20"/>
        </w:rPr>
        <w:t>23</w:t>
      </w:r>
      <w:r w:rsidRPr="00FF130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0"/>
        </w:rPr>
        <w:t>, 2023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FF130C" w:rsidRPr="00B357F3" w:rsidRDefault="00FF130C" w:rsidP="00FF13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FF130C" w:rsidRPr="00B357F3" w:rsidRDefault="00FF130C" w:rsidP="00FF130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7C3610" w:rsidRDefault="007C3610" w:rsidP="007C36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resolution for Brown County Appraisal District</w:t>
      </w:r>
    </w:p>
    <w:p w:rsidR="00FF130C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Sr. Trip itinerary</w:t>
      </w:r>
    </w:p>
    <w:p w:rsidR="007C3610" w:rsidRDefault="007C3610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Review information for SRO for 22-23 school year</w:t>
      </w:r>
    </w:p>
    <w:p w:rsidR="00FF130C" w:rsidRPr="00B357F3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2022-2023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FF130C" w:rsidRPr="00B357F3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annual review of CDA local for investments</w:t>
      </w:r>
    </w:p>
    <w:p w:rsidR="00FF130C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Quarterly Investment Report</w:t>
      </w:r>
    </w:p>
    <w:p w:rsidR="00FF130C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 &amp; Amendments</w:t>
      </w:r>
    </w:p>
    <w:p w:rsidR="00FF130C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graduation</w:t>
      </w:r>
      <w:bookmarkStart w:id="0" w:name="_GoBack"/>
      <w:bookmarkEnd w:id="0"/>
    </w:p>
    <w:p w:rsidR="00FF130C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Discuss Security </w:t>
      </w:r>
      <w:r>
        <w:rPr>
          <w:rFonts w:ascii="Times New Roman" w:eastAsia="Times New Roman" w:hAnsi="Times New Roman" w:cs="Times New Roman"/>
          <w:sz w:val="28"/>
          <w:szCs w:val="20"/>
        </w:rPr>
        <w:t>for Zephyr ISD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F130C" w:rsidRPr="00B357F3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Personnel Matters - Government Code Section 551.074.</w:t>
      </w:r>
    </w:p>
    <w:p w:rsidR="00FF130C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Consider resignations</w:t>
      </w:r>
    </w:p>
    <w:p w:rsidR="00FF130C" w:rsidRPr="00B357F3" w:rsidRDefault="00FF130C" w:rsidP="00FF13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teacher contracts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FF130C" w:rsidRPr="00B357F3" w:rsidRDefault="00FF130C" w:rsidP="00FF130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FUTURE BUSINESS </w:t>
      </w:r>
    </w:p>
    <w:p w:rsidR="00FF130C" w:rsidRPr="00B357F3" w:rsidRDefault="00FF130C" w:rsidP="00FF130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FF130C" w:rsidRPr="00B357F3" w:rsidRDefault="00FF130C" w:rsidP="00FF130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FF130C" w:rsidRPr="00B357F3" w:rsidRDefault="00FF130C" w:rsidP="00FF13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FF130C" w:rsidRPr="00B357F3" w:rsidRDefault="00FF130C" w:rsidP="00FF13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B357F3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B357F3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lastRenderedPageBreak/>
        <w:t>section or sections of the Act authorizing the closed meeting.  All final votes, actions, or</w:t>
      </w: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130C" w:rsidRPr="00B357F3" w:rsidRDefault="00FF130C" w:rsidP="00FF13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FF130C" w:rsidRPr="00B357F3" w:rsidRDefault="00FF130C" w:rsidP="00FF130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B357F3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FF130C" w:rsidRPr="00B357F3" w:rsidRDefault="00FF130C" w:rsidP="00FF130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57F3">
        <w:rPr>
          <w:rFonts w:ascii="Times New Roman" w:eastAsia="Times New Roman" w:hAnsi="Times New Roman" w:cs="Times New Roman"/>
          <w:sz w:val="20"/>
          <w:szCs w:val="20"/>
        </w:rPr>
        <w:t xml:space="preserve">Posted: April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3B6E0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Pr="00B357F3" w:rsidRDefault="00FF130C" w:rsidP="00FF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30C" w:rsidRDefault="00FF130C" w:rsidP="00FF130C"/>
    <w:p w:rsidR="003A55B8" w:rsidRDefault="009D3E39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C"/>
    <w:rsid w:val="00343A7E"/>
    <w:rsid w:val="007C3610"/>
    <w:rsid w:val="009D3E39"/>
    <w:rsid w:val="00E80AC9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DDB530"/>
  <w15:chartTrackingRefBased/>
  <w15:docId w15:val="{B659BD6D-AE57-47D1-99B0-33B7AA6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2023-04-11T17:18:00Z</dcterms:created>
  <dcterms:modified xsi:type="dcterms:W3CDTF">2023-04-13T23:29:00Z</dcterms:modified>
</cp:coreProperties>
</file>