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BC" w:rsidRDefault="00CB6BBC" w:rsidP="00CB6B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CB6BBC" w:rsidRPr="00B21B0D" w:rsidRDefault="00CB6BBC" w:rsidP="00CB6BBC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B6BBC" w:rsidRPr="00B21B0D" w:rsidRDefault="00525A06" w:rsidP="00CB6BBC">
      <w:pPr>
        <w:jc w:val="center"/>
        <w:rPr>
          <w:b/>
          <w:sz w:val="28"/>
        </w:rPr>
      </w:pPr>
      <w:r>
        <w:rPr>
          <w:b/>
          <w:sz w:val="28"/>
        </w:rPr>
        <w:t>February 17</w:t>
      </w:r>
      <w:r w:rsidRPr="00525A06">
        <w:rPr>
          <w:b/>
          <w:sz w:val="28"/>
          <w:vertAlign w:val="superscript"/>
        </w:rPr>
        <w:t>th</w:t>
      </w:r>
      <w:r w:rsidR="00CB6BBC">
        <w:rPr>
          <w:b/>
          <w:sz w:val="28"/>
        </w:rPr>
        <w:t>, 2020</w:t>
      </w:r>
    </w:p>
    <w:p w:rsidR="00CB6BBC" w:rsidRPr="00B21B0D" w:rsidRDefault="00CB6BBC" w:rsidP="00CB6BBC">
      <w:pPr>
        <w:rPr>
          <w:b/>
          <w:sz w:val="32"/>
        </w:rPr>
      </w:pPr>
    </w:p>
    <w:p w:rsidR="00CB6BBC" w:rsidRPr="00153E77" w:rsidRDefault="00CB6BBC" w:rsidP="00CB6BBC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CB6BBC" w:rsidRPr="00153E77" w:rsidRDefault="00525A06" w:rsidP="00CB6BBC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February 1</w:t>
      </w:r>
      <w:r w:rsidR="00CB6BBC">
        <w:rPr>
          <w:b/>
          <w:sz w:val="28"/>
        </w:rPr>
        <w:t>7</w:t>
      </w:r>
      <w:r w:rsidR="00CB6BBC" w:rsidRPr="00CB6BBC">
        <w:rPr>
          <w:b/>
          <w:sz w:val="28"/>
          <w:vertAlign w:val="superscript"/>
        </w:rPr>
        <w:t>th</w:t>
      </w:r>
      <w:r w:rsidR="00CB6BBC">
        <w:rPr>
          <w:b/>
          <w:sz w:val="28"/>
        </w:rPr>
        <w:t xml:space="preserve">, 2020 </w:t>
      </w:r>
      <w:r w:rsidR="00CB6BBC">
        <w:rPr>
          <w:sz w:val="28"/>
          <w:szCs w:val="28"/>
        </w:rPr>
        <w:t xml:space="preserve">beginning at </w:t>
      </w:r>
      <w:r w:rsidR="00EE34BD">
        <w:rPr>
          <w:sz w:val="28"/>
          <w:szCs w:val="28"/>
        </w:rPr>
        <w:t>7:30</w:t>
      </w:r>
      <w:r w:rsidR="00AD5B0F">
        <w:rPr>
          <w:sz w:val="28"/>
          <w:szCs w:val="28"/>
        </w:rPr>
        <w:t xml:space="preserve"> </w:t>
      </w:r>
      <w:r w:rsidR="00CB6BBC">
        <w:rPr>
          <w:sz w:val="28"/>
          <w:szCs w:val="28"/>
        </w:rPr>
        <w:t xml:space="preserve">P.M., in cafeteria </w:t>
      </w:r>
      <w:r w:rsidR="00CB6BBC" w:rsidRPr="00153E77">
        <w:rPr>
          <w:sz w:val="28"/>
          <w:szCs w:val="28"/>
        </w:rPr>
        <w:t xml:space="preserve">at 11625 CR 281, </w:t>
      </w:r>
      <w:proofErr w:type="gramStart"/>
      <w:r w:rsidR="00CB6BBC" w:rsidRPr="00153E77">
        <w:rPr>
          <w:sz w:val="28"/>
          <w:szCs w:val="28"/>
        </w:rPr>
        <w:t xml:space="preserve">Zephyr, </w:t>
      </w:r>
      <w:r w:rsidR="00CB6BBC">
        <w:rPr>
          <w:sz w:val="28"/>
          <w:szCs w:val="28"/>
        </w:rPr>
        <w:t xml:space="preserve">  </w:t>
      </w:r>
      <w:proofErr w:type="gramEnd"/>
      <w:r w:rsidR="00CB6BBC" w:rsidRPr="00153E77">
        <w:rPr>
          <w:sz w:val="28"/>
          <w:szCs w:val="28"/>
        </w:rPr>
        <w:t>Texas.</w:t>
      </w:r>
    </w:p>
    <w:p w:rsidR="00CB6BBC" w:rsidRPr="00B21B0D" w:rsidRDefault="00CB6BBC" w:rsidP="00CB6BBC">
      <w:pPr>
        <w:rPr>
          <w:sz w:val="28"/>
        </w:rPr>
      </w:pPr>
    </w:p>
    <w:p w:rsidR="00CB6BBC" w:rsidRDefault="00CB6BBC" w:rsidP="00CB6BBC">
      <w:pPr>
        <w:rPr>
          <w:sz w:val="28"/>
        </w:rPr>
      </w:pP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B6BBC" w:rsidRDefault="00CB6BBC" w:rsidP="00CB6BBC">
      <w:pPr>
        <w:ind w:left="1170"/>
        <w:rPr>
          <w:sz w:val="28"/>
        </w:rPr>
      </w:pPr>
      <w:r>
        <w:rPr>
          <w:sz w:val="28"/>
        </w:rPr>
        <w:t xml:space="preserve">In attendance –Torrey McClain, April Reedy, </w:t>
      </w:r>
      <w:r w:rsidR="00525A06">
        <w:rPr>
          <w:sz w:val="28"/>
        </w:rPr>
        <w:t>John Mille</w:t>
      </w:r>
      <w:r w:rsidR="00EE34BD">
        <w:rPr>
          <w:sz w:val="28"/>
        </w:rPr>
        <w:t>r, and John Moody</w:t>
      </w:r>
      <w:r w:rsidR="00525A06">
        <w:rPr>
          <w:sz w:val="28"/>
        </w:rPr>
        <w:t xml:space="preserve">. </w:t>
      </w:r>
      <w:r w:rsidR="00AD5B0F">
        <w:rPr>
          <w:sz w:val="28"/>
        </w:rPr>
        <w:t xml:space="preserve">Absent - </w:t>
      </w:r>
      <w:r>
        <w:rPr>
          <w:sz w:val="28"/>
        </w:rPr>
        <w:t xml:space="preserve"> John </w:t>
      </w:r>
      <w:proofErr w:type="spellStart"/>
      <w:r w:rsidR="00525A06">
        <w:rPr>
          <w:sz w:val="28"/>
        </w:rPr>
        <w:t>Rockafellow</w:t>
      </w:r>
      <w:proofErr w:type="spellEnd"/>
      <w:r w:rsidR="00EE34BD">
        <w:rPr>
          <w:sz w:val="28"/>
        </w:rPr>
        <w:t>, Jana Primrose, and Joe Thomas</w:t>
      </w:r>
      <w:r>
        <w:rPr>
          <w:sz w:val="28"/>
        </w:rPr>
        <w:t>.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B6BBC" w:rsidRPr="00567878" w:rsidRDefault="00CB6BBC" w:rsidP="00CB6BBC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CB6BBC" w:rsidRDefault="00CB6BBC" w:rsidP="00CB6BBC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CB6BBC" w:rsidRDefault="00CB6BBC" w:rsidP="00CB6BB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0E673D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and seconded by </w:t>
      </w:r>
      <w:r w:rsidR="000E673D">
        <w:rPr>
          <w:sz w:val="28"/>
          <w:szCs w:val="28"/>
        </w:rPr>
        <w:t>John Miller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 w:rsidR="00E256F4">
        <w:rPr>
          <w:sz w:val="28"/>
        </w:rPr>
        <w:t>January 27</w:t>
      </w:r>
      <w:r w:rsidR="00E256F4" w:rsidRPr="00E256F4">
        <w:rPr>
          <w:sz w:val="28"/>
          <w:vertAlign w:val="superscript"/>
        </w:rPr>
        <w:t>th</w:t>
      </w:r>
      <w:r>
        <w:rPr>
          <w:sz w:val="28"/>
        </w:rPr>
        <w:t>, 2019 Board Meeting</w:t>
      </w:r>
      <w:r w:rsidR="00EE34BD">
        <w:rPr>
          <w:sz w:val="28"/>
        </w:rPr>
        <w:t xml:space="preserve"> with one correction to add John Moody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CB6BBC" w:rsidRPr="0009658D" w:rsidRDefault="00CB6BBC" w:rsidP="00CB6BB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3718BB">
        <w:rPr>
          <w:sz w:val="28"/>
        </w:rPr>
        <w:t xml:space="preserve"> </w:t>
      </w:r>
      <w:r w:rsidR="00EE34BD">
        <w:rPr>
          <w:sz w:val="28"/>
        </w:rPr>
        <w:t>Torrey McClain</w:t>
      </w:r>
      <w:r w:rsidR="003718BB">
        <w:rPr>
          <w:sz w:val="28"/>
        </w:rPr>
        <w:t xml:space="preserve"> </w:t>
      </w:r>
      <w:r>
        <w:rPr>
          <w:sz w:val="28"/>
        </w:rPr>
        <w:t xml:space="preserve">and seconded by </w:t>
      </w:r>
      <w:r w:rsidR="00EE34BD">
        <w:rPr>
          <w:sz w:val="28"/>
        </w:rPr>
        <w:t>John Miller</w:t>
      </w:r>
      <w:r w:rsidR="003718BB">
        <w:rPr>
          <w:sz w:val="28"/>
        </w:rPr>
        <w:t xml:space="preserve"> </w:t>
      </w:r>
      <w:r>
        <w:rPr>
          <w:sz w:val="28"/>
        </w:rPr>
        <w:t xml:space="preserve">to pay bills starting with </w:t>
      </w:r>
      <w:r w:rsidR="00E256F4">
        <w:rPr>
          <w:sz w:val="28"/>
        </w:rPr>
        <w:t>6423</w:t>
      </w:r>
      <w:r>
        <w:rPr>
          <w:sz w:val="28"/>
        </w:rPr>
        <w:t xml:space="preserve"> and ending in </w:t>
      </w:r>
      <w:r w:rsidR="003718BB">
        <w:rPr>
          <w:sz w:val="28"/>
        </w:rPr>
        <w:t>64</w:t>
      </w:r>
      <w:r w:rsidR="00E256F4">
        <w:rPr>
          <w:sz w:val="28"/>
        </w:rPr>
        <w:t>84</w:t>
      </w:r>
      <w:r>
        <w:rPr>
          <w:sz w:val="28"/>
        </w:rPr>
        <w:t xml:space="preserve"> with </w:t>
      </w:r>
      <w:r w:rsidR="00E256F4">
        <w:rPr>
          <w:sz w:val="28"/>
        </w:rPr>
        <w:t>one void at 6431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CB6BBC" w:rsidRDefault="00CB6BBC" w:rsidP="00CB6BBC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B6BBC" w:rsidRPr="00774220" w:rsidRDefault="009975B6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time.</w:t>
      </w:r>
    </w:p>
    <w:p w:rsidR="00CB6BBC" w:rsidRDefault="00586ACA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April Reedy</w:t>
      </w:r>
      <w:r w:rsidR="00CB6BBC">
        <w:rPr>
          <w:sz w:val="28"/>
        </w:rPr>
        <w:t xml:space="preserve"> and seconded by</w:t>
      </w:r>
      <w:r w:rsidR="00CB6BBC" w:rsidRPr="00946C0A">
        <w:rPr>
          <w:sz w:val="28"/>
        </w:rPr>
        <w:t xml:space="preserve"> </w:t>
      </w:r>
      <w:r>
        <w:rPr>
          <w:sz w:val="28"/>
        </w:rPr>
        <w:t>Joe Thomas</w:t>
      </w:r>
      <w:r w:rsidR="00CB6BBC">
        <w:rPr>
          <w:sz w:val="28"/>
          <w:szCs w:val="28"/>
        </w:rPr>
        <w:t xml:space="preserve"> to </w:t>
      </w:r>
      <w:r w:rsidR="00E256F4">
        <w:rPr>
          <w:sz w:val="28"/>
          <w:szCs w:val="28"/>
        </w:rPr>
        <w:t>move $25,000 from to function 34 and $2,500 to function 35 from fund balance as recommended by the Superintendent.  M</w:t>
      </w:r>
      <w:r w:rsidR="00CB6BBC">
        <w:rPr>
          <w:sz w:val="28"/>
          <w:szCs w:val="28"/>
        </w:rPr>
        <w:t>otion passed unanimously by all members present.</w:t>
      </w:r>
    </w:p>
    <w:p w:rsidR="00CB6BBC" w:rsidRDefault="00E256F4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Reviewed the current TREA membership </w:t>
      </w:r>
      <w:proofErr w:type="spellStart"/>
      <w:r>
        <w:rPr>
          <w:sz w:val="28"/>
        </w:rPr>
        <w:t>interlocal</w:t>
      </w:r>
      <w:proofErr w:type="spellEnd"/>
      <w:r>
        <w:rPr>
          <w:sz w:val="28"/>
        </w:rPr>
        <w:t xml:space="preserve"> agreement and no action taken.  </w:t>
      </w:r>
    </w:p>
    <w:p w:rsidR="00CB6BBC" w:rsidRDefault="00E256F4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Reviewed and discussed the Board goals for 3</w:t>
      </w:r>
      <w:r w:rsidRPr="00E256F4">
        <w:rPr>
          <w:sz w:val="28"/>
          <w:vertAlign w:val="superscript"/>
        </w:rPr>
        <w:t>rd</w:t>
      </w:r>
      <w:r>
        <w:rPr>
          <w:sz w:val="28"/>
        </w:rPr>
        <w:t xml:space="preserve"> grade with the Principal.  No action taken, teacher’s and Principal will work together to develop the goals.  </w:t>
      </w:r>
    </w:p>
    <w:p w:rsidR="00CB6BBC" w:rsidRDefault="00E256F4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the school safety and security committee.  Meeting is set for February 26</w:t>
      </w:r>
      <w:r w:rsidRPr="00E256F4">
        <w:rPr>
          <w:sz w:val="28"/>
          <w:vertAlign w:val="superscript"/>
        </w:rPr>
        <w:t>th</w:t>
      </w:r>
      <w:r>
        <w:rPr>
          <w:sz w:val="28"/>
        </w:rPr>
        <w:t xml:space="preserve"> in the Home E</w:t>
      </w:r>
      <w:r w:rsidR="00EE34BD">
        <w:rPr>
          <w:sz w:val="28"/>
        </w:rPr>
        <w:t>C</w:t>
      </w:r>
      <w:r>
        <w:rPr>
          <w:sz w:val="28"/>
        </w:rPr>
        <w:t xml:space="preserve"> room.  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en</w:t>
      </w:r>
      <w:r w:rsidR="00296EA9">
        <w:rPr>
          <w:sz w:val="28"/>
        </w:rPr>
        <w:t xml:space="preserve">tered executive session at: </w:t>
      </w:r>
      <w:r w:rsidR="00EE34BD">
        <w:rPr>
          <w:sz w:val="28"/>
        </w:rPr>
        <w:t xml:space="preserve">9:08 </w:t>
      </w:r>
      <w:r>
        <w:rPr>
          <w:sz w:val="28"/>
        </w:rPr>
        <w:t>pm</w:t>
      </w:r>
    </w:p>
    <w:p w:rsidR="00CB6BBC" w:rsidRDefault="00CB6BBC" w:rsidP="00CB6BBC">
      <w:pPr>
        <w:ind w:left="1710"/>
        <w:rPr>
          <w:sz w:val="28"/>
        </w:rPr>
      </w:pPr>
      <w:r>
        <w:rPr>
          <w:sz w:val="28"/>
        </w:rPr>
        <w:t xml:space="preserve">Board exited executive session at: </w:t>
      </w:r>
      <w:r w:rsidR="002B4CF3">
        <w:rPr>
          <w:sz w:val="28"/>
        </w:rPr>
        <w:t>1</w:t>
      </w:r>
      <w:r w:rsidR="00EE34BD">
        <w:rPr>
          <w:sz w:val="28"/>
        </w:rPr>
        <w:t>1</w:t>
      </w:r>
      <w:r w:rsidR="002B4CF3">
        <w:rPr>
          <w:sz w:val="28"/>
        </w:rPr>
        <w:t>:</w:t>
      </w:r>
      <w:r w:rsidR="00EE34BD">
        <w:rPr>
          <w:sz w:val="28"/>
        </w:rPr>
        <w:t xml:space="preserve">30 </w:t>
      </w:r>
      <w:r>
        <w:rPr>
          <w:sz w:val="28"/>
        </w:rPr>
        <w:t>pm</w:t>
      </w:r>
    </w:p>
    <w:p w:rsidR="00E256F4" w:rsidRPr="0009658D" w:rsidRDefault="00E256F4" w:rsidP="00E256F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EE34BD">
        <w:rPr>
          <w:sz w:val="28"/>
        </w:rPr>
        <w:t>April Reedy</w:t>
      </w:r>
      <w:r>
        <w:rPr>
          <w:sz w:val="28"/>
        </w:rPr>
        <w:t xml:space="preserve"> and seconded by </w:t>
      </w:r>
      <w:r w:rsidR="00EE34BD">
        <w:rPr>
          <w:sz w:val="28"/>
        </w:rPr>
        <w:t>John Miller</w:t>
      </w:r>
      <w:r>
        <w:rPr>
          <w:sz w:val="28"/>
        </w:rPr>
        <w:t xml:space="preserve"> to extend the Principal contract for another year.  Motion passed unanimously by all members present.</w:t>
      </w:r>
    </w:p>
    <w:p w:rsidR="00CB6BBC" w:rsidRDefault="00CB6BBC" w:rsidP="00CB6BBC">
      <w:pPr>
        <w:rPr>
          <w:sz w:val="28"/>
        </w:rPr>
      </w:pP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</w:t>
      </w:r>
      <w:r w:rsidR="00E256F4">
        <w:rPr>
          <w:sz w:val="28"/>
        </w:rPr>
        <w:t xml:space="preserve">Security, </w:t>
      </w:r>
      <w:r>
        <w:rPr>
          <w:sz w:val="28"/>
        </w:rPr>
        <w:t>Budget Amendments</w:t>
      </w:r>
      <w:r w:rsidR="00C1770F">
        <w:rPr>
          <w:sz w:val="28"/>
        </w:rPr>
        <w:t xml:space="preserve">, </w:t>
      </w:r>
      <w:r w:rsidR="00E256F4">
        <w:rPr>
          <w:sz w:val="28"/>
        </w:rPr>
        <w:t>Teacher Contracts, Academic Evaluations</w:t>
      </w:r>
    </w:p>
    <w:p w:rsidR="00CB6BBC" w:rsidRDefault="00CB6BBC" w:rsidP="00CB6BBC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B6BBC" w:rsidRDefault="00CB6BBC" w:rsidP="00CB6BBC">
      <w:pPr>
        <w:ind w:left="720"/>
        <w:rPr>
          <w:sz w:val="28"/>
        </w:rPr>
      </w:pPr>
      <w:r>
        <w:rPr>
          <w:sz w:val="28"/>
        </w:rPr>
        <w:lastRenderedPageBreak/>
        <w:t xml:space="preserve">ADJOURNMENT – Motion made by </w:t>
      </w:r>
      <w:r w:rsidR="00EE34BD">
        <w:rPr>
          <w:sz w:val="28"/>
        </w:rPr>
        <w:t>Torrey McClain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EE34BD">
        <w:rPr>
          <w:sz w:val="28"/>
        </w:rPr>
        <w:t>April Reedy</w:t>
      </w:r>
      <w:r>
        <w:rPr>
          <w:sz w:val="28"/>
        </w:rPr>
        <w:t xml:space="preserve"> to adj</w:t>
      </w:r>
      <w:r w:rsidR="00C1770F">
        <w:rPr>
          <w:sz w:val="28"/>
        </w:rPr>
        <w:t>ourn at 1</w:t>
      </w:r>
      <w:r w:rsidR="00EE34BD">
        <w:rPr>
          <w:sz w:val="28"/>
        </w:rPr>
        <w:t>1</w:t>
      </w:r>
      <w:r w:rsidR="00C1770F">
        <w:rPr>
          <w:sz w:val="28"/>
        </w:rPr>
        <w:t>:36</w:t>
      </w:r>
      <w:r w:rsidR="00EE34BD">
        <w:rPr>
          <w:sz w:val="28"/>
        </w:rPr>
        <w:t xml:space="preserve"> </w:t>
      </w:r>
      <w:r>
        <w:rPr>
          <w:sz w:val="28"/>
        </w:rPr>
        <w:t>pm.  Motion passed unanimously by all members present.</w:t>
      </w:r>
    </w:p>
    <w:p w:rsidR="00CB6BBC" w:rsidRDefault="00CB6BBC" w:rsidP="00CB6BBC">
      <w:pPr>
        <w:ind w:left="720"/>
        <w:rPr>
          <w:sz w:val="28"/>
        </w:rPr>
      </w:pPr>
    </w:p>
    <w:p w:rsidR="00CB6BBC" w:rsidRDefault="00CB6BBC" w:rsidP="00CB6BBC">
      <w:pPr>
        <w:ind w:left="1755"/>
        <w:rPr>
          <w:sz w:val="28"/>
          <w:szCs w:val="28"/>
        </w:rPr>
      </w:pPr>
    </w:p>
    <w:p w:rsidR="00CB6BBC" w:rsidRPr="00CC39F6" w:rsidRDefault="00CB6BBC" w:rsidP="00CB6BB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B6BBC" w:rsidRPr="00CC39F6" w:rsidRDefault="00CB6BBC" w:rsidP="00CB6BB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B6BBC" w:rsidRPr="00CC39F6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B6BBC" w:rsidRPr="00CC39F6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B6BBC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B6BBC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B6BBC" w:rsidRPr="006B3961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CB6BBC" w:rsidRPr="00CC39F6" w:rsidRDefault="00CB6BBC" w:rsidP="00CB6BBC">
      <w:pPr>
        <w:ind w:left="1755"/>
        <w:rPr>
          <w:sz w:val="28"/>
        </w:rPr>
      </w:pPr>
    </w:p>
    <w:p w:rsidR="00CB6BBC" w:rsidRDefault="00CB6BBC" w:rsidP="00CB6BBC"/>
    <w:p w:rsidR="00CB6BBC" w:rsidRDefault="00CB6BBC" w:rsidP="00CB6BBC">
      <w:pPr>
        <w:ind w:left="7380"/>
      </w:pPr>
    </w:p>
    <w:p w:rsidR="00CB6BBC" w:rsidRDefault="00CB6BBC" w:rsidP="00CB6BBC"/>
    <w:p w:rsidR="00CB6BBC" w:rsidRDefault="00CB6BBC" w:rsidP="00CB6BBC">
      <w:pPr>
        <w:numPr>
          <w:ilvl w:val="8"/>
          <w:numId w:val="0"/>
        </w:numPr>
        <w:tabs>
          <w:tab w:val="num" w:pos="360"/>
        </w:tabs>
      </w:pPr>
    </w:p>
    <w:p w:rsidR="00CB6BBC" w:rsidRDefault="00CB6BBC" w:rsidP="00CB6BBC">
      <w:pPr>
        <w:numPr>
          <w:ilvl w:val="8"/>
          <w:numId w:val="0"/>
        </w:numPr>
        <w:tabs>
          <w:tab w:val="num" w:pos="360"/>
        </w:tabs>
      </w:pPr>
    </w:p>
    <w:p w:rsidR="00CB6BBC" w:rsidRDefault="00CB6BBC" w:rsidP="00CB6BBC">
      <w:pPr>
        <w:ind w:left="6480"/>
      </w:pPr>
    </w:p>
    <w:p w:rsidR="00CB6BBC" w:rsidRDefault="00CB6BBC" w:rsidP="00CB6BBC">
      <w:pPr>
        <w:ind w:left="6480"/>
      </w:pPr>
    </w:p>
    <w:p w:rsidR="00CB6BBC" w:rsidRDefault="00CB6BBC" w:rsidP="00CB6BBC"/>
    <w:p w:rsidR="00CB6BBC" w:rsidRDefault="00CB6BBC" w:rsidP="00CB6BBC"/>
    <w:p w:rsidR="00CB6BBC" w:rsidRDefault="00CB6BBC" w:rsidP="00CB6BBC"/>
    <w:p w:rsidR="008E2CCD" w:rsidRDefault="008E2CCD"/>
    <w:sectPr w:rsidR="008E2CCD" w:rsidSect="00EE3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C"/>
    <w:rsid w:val="000E673D"/>
    <w:rsid w:val="00296EA9"/>
    <w:rsid w:val="002B4CF3"/>
    <w:rsid w:val="003718BB"/>
    <w:rsid w:val="00525A06"/>
    <w:rsid w:val="00586331"/>
    <w:rsid w:val="00586ACA"/>
    <w:rsid w:val="008E2CCD"/>
    <w:rsid w:val="009975B6"/>
    <w:rsid w:val="00A434DF"/>
    <w:rsid w:val="00AC0046"/>
    <w:rsid w:val="00AD5B0F"/>
    <w:rsid w:val="00B50162"/>
    <w:rsid w:val="00C1770F"/>
    <w:rsid w:val="00C77322"/>
    <w:rsid w:val="00CB6BBC"/>
    <w:rsid w:val="00E256F4"/>
    <w:rsid w:val="00EE34BD"/>
    <w:rsid w:val="00F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5A8AE-3021-4A37-B70F-57FBB25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BBC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2020-02-27T20:47:00Z</dcterms:created>
  <dcterms:modified xsi:type="dcterms:W3CDTF">2020-02-27T20:47:00Z</dcterms:modified>
</cp:coreProperties>
</file>