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6" w:rsidRPr="008C30E6" w:rsidRDefault="008C30E6" w:rsidP="008C3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8C30E6" w:rsidRPr="008C30E6" w:rsidRDefault="008C30E6" w:rsidP="008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8C30E6" w:rsidRPr="008C30E6" w:rsidRDefault="008C30E6" w:rsidP="008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8C30E6" w:rsidRPr="008C30E6" w:rsidRDefault="008C30E6" w:rsidP="008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16</w:t>
      </w:r>
      <w:r w:rsidRPr="008C30E6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2019</w:t>
      </w:r>
    </w:p>
    <w:p w:rsidR="008C30E6" w:rsidRPr="008C30E6" w:rsidRDefault="008C30E6" w:rsidP="008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C30E6" w:rsidRPr="008C30E6" w:rsidRDefault="008C30E6" w:rsidP="008C30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8C30E6" w:rsidRPr="008C30E6" w:rsidRDefault="008C30E6" w:rsidP="008C30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8C30E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2019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cafeteria building at 11625 CR 281, Zephyr, Texas.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30E6" w:rsidRPr="008C30E6" w:rsidRDefault="008C30E6" w:rsidP="008C3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8C30E6" w:rsidRPr="008C30E6" w:rsidRDefault="008C30E6" w:rsidP="008C30E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8C30E6" w:rsidRPr="008C30E6" w:rsidRDefault="008C30E6" w:rsidP="008C30E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8C30E6" w:rsidRPr="008C30E6" w:rsidRDefault="008C30E6" w:rsidP="008C30E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8C30E6" w:rsidRPr="008C30E6" w:rsidRDefault="008C30E6" w:rsidP="008C30E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8C30E6" w:rsidRPr="008C30E6" w:rsidRDefault="008C30E6" w:rsidP="008C30E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8C30E6" w:rsidRPr="008C30E6" w:rsidRDefault="008C30E6" w:rsidP="008C3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Consider approval of the Minutes of Regular Board Meeting held on April 1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sz w:val="28"/>
          <w:szCs w:val="20"/>
        </w:rPr>
        <w:t>9.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C30E6" w:rsidRPr="008C30E6" w:rsidRDefault="008C30E6" w:rsidP="008C3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  <w:bookmarkStart w:id="0" w:name="_GoBack"/>
      <w:bookmarkEnd w:id="0"/>
    </w:p>
    <w:p w:rsidR="008C30E6" w:rsidRPr="008C30E6" w:rsidRDefault="008C30E6" w:rsidP="008C30E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1C2D27" w:rsidRDefault="001C2D27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Athletic Policy</w:t>
      </w:r>
    </w:p>
    <w:p w:rsidR="001C2D27" w:rsidRDefault="001C2D27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extension for current bank depository contract</w:t>
      </w:r>
    </w:p>
    <w:p w:rsidR="008C30E6" w:rsidRPr="008C30E6" w:rsidRDefault="008C30E6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Discuss upcoming ceremony procedures at the end of school, sign diplomas</w:t>
      </w:r>
    </w:p>
    <w:p w:rsidR="00A37FC5" w:rsidRDefault="00A37FC5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and possibly take action on Alternative School options for the 2019-2020 school year</w:t>
      </w:r>
    </w:p>
    <w:p w:rsidR="008C30E6" w:rsidRDefault="008C30E6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and take possible action on waiver for </w:t>
      </w:r>
      <w:r w:rsidR="001C0F22">
        <w:rPr>
          <w:rFonts w:ascii="Times New Roman" w:eastAsia="Times New Roman" w:hAnsi="Times New Roman" w:cs="Times New Roman"/>
          <w:sz w:val="28"/>
          <w:szCs w:val="20"/>
        </w:rPr>
        <w:t xml:space="preserve">staff development and </w:t>
      </w:r>
      <w:r w:rsidR="00483DF8">
        <w:rPr>
          <w:rFonts w:ascii="Times New Roman" w:eastAsia="Times New Roman" w:hAnsi="Times New Roman" w:cs="Times New Roman"/>
          <w:sz w:val="28"/>
          <w:szCs w:val="20"/>
        </w:rPr>
        <w:t>certification waivers.</w:t>
      </w:r>
    </w:p>
    <w:p w:rsidR="00367898" w:rsidRDefault="00367898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lunchroom meal prices for the 2019-2020 school year</w:t>
      </w:r>
    </w:p>
    <w:p w:rsidR="00367898" w:rsidRDefault="00367898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wellness policy revisions</w:t>
      </w:r>
    </w:p>
    <w:p w:rsidR="00DB541D" w:rsidRDefault="00DB541D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current legislature decisions as of right now</w:t>
      </w:r>
    </w:p>
    <w:p w:rsidR="001C2D27" w:rsidRPr="001C2D27" w:rsidRDefault="001C2D27" w:rsidP="001C2D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Consider and take possible action on transfers for the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>-20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8C30E6" w:rsidRPr="008C30E6" w:rsidRDefault="008C30E6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8C30E6" w:rsidRPr="008C30E6" w:rsidRDefault="008C30E6" w:rsidP="008C3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 w:rsidR="00483DF8">
        <w:rPr>
          <w:rFonts w:ascii="Times New Roman" w:eastAsia="Times New Roman" w:hAnsi="Times New Roman" w:cs="Times New Roman"/>
          <w:sz w:val="28"/>
          <w:szCs w:val="20"/>
        </w:rPr>
        <w:t>teacher for the 2019-2020 school year.</w:t>
      </w:r>
    </w:p>
    <w:p w:rsidR="008C30E6" w:rsidRPr="008C30E6" w:rsidRDefault="008C30E6" w:rsidP="008C30E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FUTURE BUSINESS – Insurance</w:t>
      </w:r>
    </w:p>
    <w:p w:rsidR="008C30E6" w:rsidRPr="008C30E6" w:rsidRDefault="008C30E6" w:rsidP="008C30E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8C30E6" w:rsidRPr="008C30E6" w:rsidRDefault="008C30E6" w:rsidP="008C30E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8C30E6" w:rsidRPr="008C30E6" w:rsidRDefault="008C30E6" w:rsidP="008C30E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If, during the course of the meeting, discussion of any item on the agenda that should be </w:t>
      </w:r>
    </w:p>
    <w:p w:rsidR="008C30E6" w:rsidRPr="008C30E6" w:rsidRDefault="008C30E6" w:rsidP="008C30E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8C30E6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8C30E6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30E6" w:rsidRPr="008C30E6" w:rsidRDefault="008C30E6" w:rsidP="008C30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8C30E6" w:rsidRPr="008C30E6" w:rsidRDefault="008C30E6" w:rsidP="008C30E6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8C30E6" w:rsidRPr="008C30E6" w:rsidRDefault="008C30E6" w:rsidP="008C30E6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0E6">
        <w:rPr>
          <w:rFonts w:ascii="Times New Roman" w:eastAsia="Times New Roman" w:hAnsi="Times New Roman" w:cs="Times New Roman"/>
          <w:sz w:val="20"/>
          <w:szCs w:val="20"/>
        </w:rPr>
        <w:t>Posted: May 18</w:t>
      </w:r>
      <w:r w:rsidRPr="008C30E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8C30E6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30E6" w:rsidRPr="008C30E6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008" w:rsidRDefault="00772008"/>
    <w:sectPr w:rsidR="00772008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6"/>
    <w:rsid w:val="001C0F22"/>
    <w:rsid w:val="001C2D27"/>
    <w:rsid w:val="00367898"/>
    <w:rsid w:val="00483DF8"/>
    <w:rsid w:val="00772008"/>
    <w:rsid w:val="008C30E6"/>
    <w:rsid w:val="00A37FC5"/>
    <w:rsid w:val="00D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124991"/>
  <w15:chartTrackingRefBased/>
  <w15:docId w15:val="{C131CB8F-F185-4390-A0FD-F7EA58EF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2019-05-01T19:11:00Z</dcterms:created>
  <dcterms:modified xsi:type="dcterms:W3CDTF">2019-05-13T17:30:00Z</dcterms:modified>
</cp:coreProperties>
</file>