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B2" w:rsidRPr="00332BB2" w:rsidRDefault="00332BB2" w:rsidP="00332B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332BB2" w:rsidRPr="00332BB2" w:rsidRDefault="00332BB2" w:rsidP="0033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332BB2" w:rsidRPr="00332BB2" w:rsidRDefault="00332BB2" w:rsidP="0033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332BB2" w:rsidRPr="00332BB2" w:rsidRDefault="00332BB2" w:rsidP="0033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February 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8</w:t>
      </w:r>
      <w:r w:rsidRPr="00332BB2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9</w:t>
      </w:r>
    </w:p>
    <w:p w:rsidR="00332BB2" w:rsidRPr="00332BB2" w:rsidRDefault="00332BB2" w:rsidP="0033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332BB2" w:rsidRPr="00332BB2" w:rsidRDefault="00332BB2" w:rsidP="00332BB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332BB2" w:rsidRPr="00332BB2" w:rsidRDefault="00332BB2" w:rsidP="00332BB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February 1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332BB2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>, 201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beginning at 7:1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P.M., in the Zephyr I.S. D. cafeteria at 11625 CR 281, Zephyr, Texas.</w:t>
      </w: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32BB2" w:rsidRPr="00332BB2" w:rsidRDefault="00332BB2" w:rsidP="00332B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332BB2" w:rsidRPr="00332BB2" w:rsidRDefault="00332BB2" w:rsidP="00332BB2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332BB2" w:rsidRPr="00332BB2" w:rsidRDefault="00332BB2" w:rsidP="00332BB2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332BB2" w:rsidRPr="00332BB2" w:rsidRDefault="00332BB2" w:rsidP="00332BB2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332BB2" w:rsidRPr="00332BB2" w:rsidRDefault="00332BB2" w:rsidP="00332BB2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332BB2" w:rsidRPr="00332BB2" w:rsidRDefault="00332BB2" w:rsidP="00332BB2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332BB2" w:rsidRPr="00332BB2" w:rsidRDefault="00332BB2" w:rsidP="00332B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January </w:t>
      </w:r>
      <w:r>
        <w:rPr>
          <w:rFonts w:ascii="Times New Roman" w:eastAsia="Times New Roman" w:hAnsi="Times New Roman" w:cs="Times New Roman"/>
          <w:sz w:val="28"/>
          <w:szCs w:val="20"/>
        </w:rPr>
        <w:t>24</w:t>
      </w:r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>, 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332BB2" w:rsidRPr="00332BB2" w:rsidRDefault="00332BB2" w:rsidP="00332B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</w:p>
    <w:p w:rsidR="00332BB2" w:rsidRPr="00332BB2" w:rsidRDefault="00332BB2" w:rsidP="00332BB2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332BB2" w:rsidRPr="00332BB2" w:rsidRDefault="00332BB2" w:rsidP="00332B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Consider transfers for the 201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>-201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332BB2" w:rsidRPr="00332BB2" w:rsidRDefault="00332BB2" w:rsidP="00332B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BB2">
        <w:rPr>
          <w:rFonts w:ascii="Times New Roman" w:eastAsia="Times New Roman" w:hAnsi="Times New Roman" w:cs="Times New Roman"/>
          <w:color w:val="000000"/>
          <w:sz w:val="28"/>
          <w:szCs w:val="28"/>
        </w:rPr>
        <w:t>Consider extra duty stipends for activities</w:t>
      </w:r>
      <w:r w:rsidR="00017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2019-2020</w:t>
      </w:r>
    </w:p>
    <w:p w:rsidR="00332BB2" w:rsidRPr="000170E6" w:rsidRDefault="000170E6" w:rsidP="00332B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Consider </w:t>
      </w:r>
      <w:r w:rsidR="00332BB2" w:rsidRPr="00332BB2">
        <w:rPr>
          <w:rFonts w:ascii="Times New Roman" w:eastAsia="Times New Roman" w:hAnsi="Times New Roman" w:cs="Times New Roman"/>
          <w:color w:val="000000"/>
          <w:sz w:val="28"/>
          <w:szCs w:val="28"/>
        </w:rPr>
        <w:t>TASB update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0170E6" w:rsidRPr="000170E6" w:rsidRDefault="000170E6" w:rsidP="00332B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Consider opening an I&amp;S account 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Texpool</w:t>
      </w:r>
      <w:proofErr w:type="spellEnd"/>
    </w:p>
    <w:p w:rsidR="000170E6" w:rsidRPr="000170E6" w:rsidRDefault="000170E6" w:rsidP="00332B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 present and future financials for the District</w:t>
      </w:r>
    </w:p>
    <w:p w:rsidR="000170E6" w:rsidRPr="00332BB2" w:rsidRDefault="000170E6" w:rsidP="00332B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 campus security</w:t>
      </w:r>
    </w:p>
    <w:p w:rsidR="00332BB2" w:rsidRPr="00332BB2" w:rsidRDefault="00332BB2" w:rsidP="00332B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Discuss Personnel – Government Code 551.074</w:t>
      </w:r>
    </w:p>
    <w:p w:rsidR="00332BB2" w:rsidRPr="00332BB2" w:rsidRDefault="00332BB2" w:rsidP="00332BB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Consider Principal contract for the upcoming school year.</w:t>
      </w:r>
    </w:p>
    <w:p w:rsidR="00332BB2" w:rsidRPr="00332BB2" w:rsidRDefault="00332BB2" w:rsidP="00332BB2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332BB2" w:rsidRPr="00332BB2" w:rsidRDefault="00332BB2" w:rsidP="00332BB2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332BB2" w:rsidRPr="00332BB2" w:rsidRDefault="00332BB2" w:rsidP="00332BB2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332BB2" w:rsidRPr="00332BB2" w:rsidRDefault="00332BB2" w:rsidP="00332B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332BB2" w:rsidRPr="00332BB2" w:rsidRDefault="00332BB2" w:rsidP="00332BB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332BB2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332BB2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32BB2" w:rsidRPr="00332BB2" w:rsidRDefault="00332BB2" w:rsidP="00332BB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lastRenderedPageBreak/>
        <w:t>This Notice was posted in compliance with the Texas Open Meetings Act at</w:t>
      </w:r>
    </w:p>
    <w:p w:rsidR="00332BB2" w:rsidRPr="00332BB2" w:rsidRDefault="00332BB2" w:rsidP="00332BB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332BB2">
        <w:rPr>
          <w:rFonts w:ascii="Times New Roman" w:eastAsia="Times New Roman" w:hAnsi="Times New Roman" w:cs="Times New Roman"/>
          <w:sz w:val="28"/>
          <w:szCs w:val="20"/>
        </w:rPr>
        <w:t>P.M._______________date</w:t>
      </w:r>
      <w:proofErr w:type="spellEnd"/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) ____________________________ </w:t>
      </w:r>
    </w:p>
    <w:p w:rsidR="00332BB2" w:rsidRPr="00332BB2" w:rsidRDefault="00332BB2" w:rsidP="00332BB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2BB2">
        <w:rPr>
          <w:rFonts w:ascii="Times New Roman" w:eastAsia="Times New Roman" w:hAnsi="Times New Roman" w:cs="Times New Roman"/>
          <w:sz w:val="20"/>
          <w:szCs w:val="20"/>
        </w:rPr>
        <w:t>Posted: February 16, 2018</w:t>
      </w: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2BB2" w:rsidRPr="00332BB2" w:rsidRDefault="00332BB2" w:rsidP="00332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23AD" w:rsidRDefault="00CB23AD"/>
    <w:sectPr w:rsidR="00CB23AD" w:rsidSect="0064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B2"/>
    <w:rsid w:val="000170E6"/>
    <w:rsid w:val="0002696E"/>
    <w:rsid w:val="00332BB2"/>
    <w:rsid w:val="00A4630F"/>
    <w:rsid w:val="00C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7FCEA-0E62-4DDD-9AE7-0C9555FA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2019-02-12T19:34:00Z</dcterms:created>
  <dcterms:modified xsi:type="dcterms:W3CDTF">2019-02-14T19:46:00Z</dcterms:modified>
</cp:coreProperties>
</file>