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C8" w:rsidRDefault="004876C8" w:rsidP="004876C8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4876C8" w:rsidRDefault="004876C8" w:rsidP="004876C8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4876C8" w:rsidRDefault="004876C8" w:rsidP="004876C8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4876C8" w:rsidRPr="00290361" w:rsidRDefault="004876C8" w:rsidP="004876C8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 w:rsidR="001934C1">
        <w:rPr>
          <w:b/>
          <w:sz w:val="28"/>
        </w:rPr>
        <w:t>15</w:t>
      </w:r>
      <w:r w:rsidR="001934C1" w:rsidRPr="001934C1">
        <w:rPr>
          <w:b/>
          <w:sz w:val="28"/>
          <w:vertAlign w:val="superscript"/>
        </w:rPr>
        <w:t>th</w:t>
      </w:r>
      <w:r w:rsidR="001934C1">
        <w:rPr>
          <w:b/>
          <w:sz w:val="28"/>
        </w:rPr>
        <w:t>, 2018</w:t>
      </w:r>
    </w:p>
    <w:p w:rsidR="004876C8" w:rsidRDefault="004876C8" w:rsidP="004876C8">
      <w:pPr>
        <w:jc w:val="center"/>
        <w:rPr>
          <w:b/>
          <w:sz w:val="32"/>
        </w:rPr>
      </w:pPr>
    </w:p>
    <w:p w:rsidR="004876C8" w:rsidRDefault="004876C8" w:rsidP="004876C8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4876C8" w:rsidRDefault="004876C8" w:rsidP="004876C8">
      <w:pPr>
        <w:pStyle w:val="Heading2"/>
        <w:rPr>
          <w:sz w:val="24"/>
        </w:rPr>
      </w:pPr>
      <w:r>
        <w:rPr>
          <w:sz w:val="24"/>
          <w:lang w:val="en-US"/>
        </w:rPr>
        <w:t xml:space="preserve">October </w:t>
      </w:r>
      <w:r w:rsidR="001934C1">
        <w:rPr>
          <w:sz w:val="24"/>
          <w:lang w:val="en-US"/>
        </w:rPr>
        <w:t>15</w:t>
      </w:r>
      <w:r w:rsidR="001934C1" w:rsidRPr="001934C1">
        <w:rPr>
          <w:sz w:val="24"/>
          <w:vertAlign w:val="superscript"/>
          <w:lang w:val="en-US"/>
        </w:rPr>
        <w:t>th</w:t>
      </w:r>
      <w:r w:rsidR="001934C1">
        <w:rPr>
          <w:sz w:val="24"/>
          <w:lang w:val="en-US"/>
        </w:rPr>
        <w:t>, 2018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cafeteria </w:t>
      </w:r>
      <w:r>
        <w:rPr>
          <w:sz w:val="24"/>
        </w:rPr>
        <w:t>building at 11625 CR 281, Zephyr, Texas.</w:t>
      </w:r>
    </w:p>
    <w:p w:rsidR="004876C8" w:rsidRDefault="004876C8" w:rsidP="004876C8">
      <w:pPr>
        <w:pStyle w:val="BodyText"/>
        <w:rPr>
          <w:sz w:val="28"/>
        </w:rPr>
      </w:pPr>
    </w:p>
    <w:p w:rsidR="004876C8" w:rsidRDefault="004876C8" w:rsidP="004876C8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4876C8" w:rsidRDefault="004876C8" w:rsidP="004876C8">
      <w:pPr>
        <w:rPr>
          <w:sz w:val="28"/>
        </w:rPr>
      </w:pPr>
    </w:p>
    <w:p w:rsidR="004876C8" w:rsidRDefault="004876C8" w:rsidP="004876C8">
      <w:pPr>
        <w:pStyle w:val="ListParagraph"/>
        <w:numPr>
          <w:ilvl w:val="0"/>
          <w:numId w:val="3"/>
        </w:numPr>
        <w:tabs>
          <w:tab w:val="num" w:pos="945"/>
        </w:tabs>
        <w:rPr>
          <w:sz w:val="28"/>
        </w:rPr>
      </w:pPr>
      <w:r w:rsidRPr="00271D45">
        <w:rPr>
          <w:sz w:val="28"/>
        </w:rPr>
        <w:t>Call to Order</w:t>
      </w:r>
    </w:p>
    <w:p w:rsidR="004876C8" w:rsidRDefault="004876C8" w:rsidP="004876C8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Roll Call</w:t>
      </w:r>
    </w:p>
    <w:p w:rsidR="004876C8" w:rsidRDefault="004876C8" w:rsidP="004876C8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Invocation</w:t>
      </w:r>
    </w:p>
    <w:p w:rsidR="004876C8" w:rsidRDefault="004876C8" w:rsidP="004876C8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Pledge of Allegiances</w:t>
      </w:r>
    </w:p>
    <w:p w:rsidR="004876C8" w:rsidRPr="00271D45" w:rsidRDefault="004876C8" w:rsidP="004876C8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Public comments and/or audience participation</w:t>
      </w:r>
    </w:p>
    <w:p w:rsidR="004876C8" w:rsidRDefault="004876C8" w:rsidP="004876C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4876C8" w:rsidRDefault="004876C8" w:rsidP="004876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September 1</w:t>
      </w:r>
      <w:r w:rsidR="001934C1">
        <w:rPr>
          <w:sz w:val="28"/>
        </w:rPr>
        <w:t>7</w:t>
      </w:r>
      <w:r w:rsidRPr="000477A3">
        <w:rPr>
          <w:sz w:val="28"/>
          <w:vertAlign w:val="superscript"/>
        </w:rPr>
        <w:t>th</w:t>
      </w:r>
      <w:r>
        <w:rPr>
          <w:sz w:val="28"/>
        </w:rPr>
        <w:t>, 201</w:t>
      </w:r>
      <w:r w:rsidR="001934C1">
        <w:rPr>
          <w:sz w:val="28"/>
        </w:rPr>
        <w:t>8</w:t>
      </w:r>
      <w:r>
        <w:rPr>
          <w:sz w:val="28"/>
        </w:rPr>
        <w:t>.</w:t>
      </w:r>
    </w:p>
    <w:p w:rsidR="004876C8" w:rsidRPr="00E01144" w:rsidRDefault="004876C8" w:rsidP="004876C8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4876C8" w:rsidRDefault="004876C8" w:rsidP="004876C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4876C8" w:rsidRDefault="004876C8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</w:t>
      </w:r>
      <w:r w:rsidR="001934C1">
        <w:rPr>
          <w:sz w:val="28"/>
        </w:rPr>
        <w:t>8</w:t>
      </w:r>
      <w:r>
        <w:rPr>
          <w:sz w:val="28"/>
        </w:rPr>
        <w:t>-201</w:t>
      </w:r>
      <w:r w:rsidR="001934C1">
        <w:rPr>
          <w:sz w:val="28"/>
        </w:rPr>
        <w:t>9</w:t>
      </w:r>
      <w:r>
        <w:rPr>
          <w:sz w:val="28"/>
        </w:rPr>
        <w:t xml:space="preserve"> school year.</w:t>
      </w:r>
    </w:p>
    <w:p w:rsidR="004876C8" w:rsidRDefault="001934C1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bid proposals for replacing roofs at Zephyr ISD</w:t>
      </w:r>
    </w:p>
    <w:p w:rsidR="004876C8" w:rsidRPr="001934C1" w:rsidRDefault="004876C8" w:rsidP="001934C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Zephyr ISD Quarterly Report.</w:t>
      </w:r>
    </w:p>
    <w:p w:rsidR="004876C8" w:rsidRPr="00D66628" w:rsidRDefault="004876C8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information learned a</w:t>
      </w:r>
      <w:r w:rsidR="001934C1">
        <w:rPr>
          <w:sz w:val="28"/>
        </w:rPr>
        <w:t>t the recent TASB convention in Austin</w:t>
      </w:r>
      <w:r>
        <w:rPr>
          <w:sz w:val="28"/>
        </w:rPr>
        <w:t>.</w:t>
      </w:r>
    </w:p>
    <w:p w:rsidR="001934C1" w:rsidRDefault="001934C1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proofErr w:type="spellStart"/>
      <w:r>
        <w:rPr>
          <w:sz w:val="28"/>
        </w:rPr>
        <w:t>interlocal</w:t>
      </w:r>
      <w:proofErr w:type="spellEnd"/>
      <w:r>
        <w:rPr>
          <w:sz w:val="28"/>
        </w:rPr>
        <w:t xml:space="preserve"> agreement to become a member of TIPS purchasing cooperative</w:t>
      </w:r>
    </w:p>
    <w:p w:rsidR="001934C1" w:rsidRDefault="001934C1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resolution to update </w:t>
      </w:r>
      <w:proofErr w:type="spellStart"/>
      <w:r>
        <w:rPr>
          <w:sz w:val="28"/>
        </w:rPr>
        <w:t>TexPool</w:t>
      </w:r>
      <w:proofErr w:type="spellEnd"/>
      <w:r>
        <w:rPr>
          <w:sz w:val="28"/>
        </w:rPr>
        <w:t xml:space="preserve"> account</w:t>
      </w:r>
    </w:p>
    <w:p w:rsidR="001934C1" w:rsidRDefault="001934C1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bid proposals for a stock trailer for Zephyr ISD Ag Department</w:t>
      </w:r>
      <w:bookmarkStart w:id="0" w:name="_GoBack"/>
      <w:bookmarkEnd w:id="0"/>
    </w:p>
    <w:p w:rsidR="004876C8" w:rsidRDefault="004876C8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the upcoming TASB legal seminar in Abilene in November.</w:t>
      </w:r>
    </w:p>
    <w:p w:rsidR="004876C8" w:rsidRDefault="004876C8" w:rsidP="004876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Personnel – Texas Government Code Section 551.074</w:t>
      </w:r>
    </w:p>
    <w:p w:rsidR="004876C8" w:rsidRDefault="004876C8" w:rsidP="004876C8">
      <w:pPr>
        <w:numPr>
          <w:ilvl w:val="0"/>
          <w:numId w:val="2"/>
        </w:numPr>
        <w:rPr>
          <w:sz w:val="28"/>
        </w:rPr>
      </w:pPr>
      <w:r w:rsidRPr="00F951A7">
        <w:rPr>
          <w:sz w:val="28"/>
        </w:rPr>
        <w:t>FUTURE BUSINESS</w:t>
      </w:r>
    </w:p>
    <w:p w:rsidR="004876C8" w:rsidRPr="00F951A7" w:rsidRDefault="004876C8" w:rsidP="004876C8">
      <w:pPr>
        <w:numPr>
          <w:ilvl w:val="0"/>
          <w:numId w:val="2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4876C8" w:rsidRDefault="004876C8" w:rsidP="004876C8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4876C8" w:rsidRDefault="004876C8" w:rsidP="004876C8">
      <w:pPr>
        <w:pStyle w:val="Heading3"/>
      </w:pPr>
      <w:r>
        <w:t xml:space="preserve">If, during the course of the meeting, discussion of any item on the agenda that should be </w:t>
      </w:r>
    </w:p>
    <w:p w:rsidR="004876C8" w:rsidRDefault="004876C8" w:rsidP="004876C8">
      <w:pPr>
        <w:pStyle w:val="Heading3"/>
      </w:pPr>
      <w:r>
        <w:t>held in a closed meeting, the board will conduct a closed meeting in accordance with the</w:t>
      </w:r>
    </w:p>
    <w:p w:rsidR="004876C8" w:rsidRDefault="004876C8" w:rsidP="004876C8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4876C8" w:rsidRDefault="004876C8" w:rsidP="004876C8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4876C8" w:rsidRDefault="004876C8" w:rsidP="004876C8">
      <w:pPr>
        <w:rPr>
          <w:sz w:val="24"/>
        </w:rPr>
      </w:pPr>
      <w:r>
        <w:rPr>
          <w:sz w:val="24"/>
        </w:rPr>
        <w:lastRenderedPageBreak/>
        <w:t>section or sections of the Act authorizing the closed meeting.  All final votes, actions, or</w:t>
      </w:r>
    </w:p>
    <w:p w:rsidR="004876C8" w:rsidRDefault="004876C8" w:rsidP="004876C8">
      <w:pPr>
        <w:rPr>
          <w:sz w:val="24"/>
        </w:rPr>
      </w:pPr>
      <w:r>
        <w:rPr>
          <w:sz w:val="24"/>
        </w:rPr>
        <w:t>decisions will be taken in the open meeting.</w:t>
      </w:r>
    </w:p>
    <w:p w:rsidR="004876C8" w:rsidRDefault="004876C8" w:rsidP="004876C8">
      <w:pPr>
        <w:rPr>
          <w:sz w:val="24"/>
        </w:rPr>
      </w:pPr>
    </w:p>
    <w:p w:rsidR="004876C8" w:rsidRDefault="004876C8" w:rsidP="004876C8">
      <w:pPr>
        <w:pStyle w:val="Heading2"/>
      </w:pPr>
      <w:r>
        <w:t>This Notice was posted in compliance with the Texas Open Meetings Act at</w:t>
      </w:r>
    </w:p>
    <w:p w:rsidR="004876C8" w:rsidRDefault="004876C8" w:rsidP="004876C8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4876C8" w:rsidRDefault="004876C8" w:rsidP="004876C8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4876C8" w:rsidRDefault="004876C8" w:rsidP="004876C8">
      <w:r>
        <w:rPr>
          <w:sz w:val="28"/>
        </w:rPr>
        <w:t xml:space="preserve">                                                                             (for the board</w:t>
      </w:r>
    </w:p>
    <w:p w:rsidR="004876C8" w:rsidRDefault="004876C8" w:rsidP="004876C8"/>
    <w:p w:rsidR="004876C8" w:rsidRDefault="004876C8" w:rsidP="004876C8"/>
    <w:p w:rsidR="004876C8" w:rsidRDefault="004876C8" w:rsidP="004876C8"/>
    <w:p w:rsidR="004876C8" w:rsidRDefault="004876C8" w:rsidP="004876C8"/>
    <w:p w:rsidR="004876C8" w:rsidRDefault="004876C8" w:rsidP="004876C8"/>
    <w:p w:rsidR="004876C8" w:rsidRDefault="004876C8" w:rsidP="004876C8"/>
    <w:p w:rsidR="004876C8" w:rsidRPr="00F26B0C" w:rsidRDefault="004876C8" w:rsidP="004876C8"/>
    <w:p w:rsidR="004876C8" w:rsidRDefault="004876C8" w:rsidP="004876C8"/>
    <w:p w:rsidR="004876C8" w:rsidRDefault="004876C8" w:rsidP="004876C8"/>
    <w:p w:rsidR="00391AAA" w:rsidRDefault="00391AAA"/>
    <w:sectPr w:rsidR="00391AAA" w:rsidSect="0096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C8"/>
    <w:rsid w:val="001934C1"/>
    <w:rsid w:val="00391AAA"/>
    <w:rsid w:val="004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14B7E6"/>
  <w15:chartTrackingRefBased/>
  <w15:docId w15:val="{AB7309EC-F849-4CC2-9671-EC43D90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6C8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876C8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876C8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6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876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876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876C8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876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8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2018-10-09T17:57:00Z</dcterms:created>
  <dcterms:modified xsi:type="dcterms:W3CDTF">2018-10-09T19:44:00Z</dcterms:modified>
</cp:coreProperties>
</file>